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DB9440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附件1</w:t>
      </w:r>
    </w:p>
    <w:p w14:paraId="29B4A77A">
      <w:pPr>
        <w:tabs>
          <w:tab w:val="left" w:pos="360"/>
          <w:tab w:val="left" w:pos="540"/>
          <w:tab w:val="left" w:pos="900"/>
        </w:tabs>
        <w:spacing w:after="156" w:afterLines="50" w:line="600" w:lineRule="exact"/>
        <w:jc w:val="center"/>
        <w:rPr>
          <w:rFonts w:eastAsia="仿宋" w:cs="Times New Roman"/>
          <w:b/>
          <w:sz w:val="32"/>
          <w:szCs w:val="32"/>
        </w:rPr>
      </w:pPr>
      <w:r>
        <w:rPr>
          <w:rFonts w:hint="eastAsia" w:eastAsia="方正小标宋简体" w:cs="Times New Roman"/>
          <w:sz w:val="36"/>
          <w:szCs w:val="36"/>
        </w:rPr>
        <w:t>名额分配表</w:t>
      </w:r>
    </w:p>
    <w:tbl>
      <w:tblPr>
        <w:tblStyle w:val="3"/>
        <w:tblW w:w="77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985"/>
        <w:gridCol w:w="1990"/>
        <w:gridCol w:w="1984"/>
      </w:tblGrid>
      <w:tr w14:paraId="63149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bottom w:val="single" w:color="auto" w:sz="4" w:space="0"/>
            </w:tcBorders>
            <w:vAlign w:val="center"/>
          </w:tcPr>
          <w:p w14:paraId="758D225C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1985" w:type="dxa"/>
            <w:tcBorders>
              <w:bottom w:val="single" w:color="auto" w:sz="4" w:space="0"/>
            </w:tcBorders>
            <w:vAlign w:val="center"/>
          </w:tcPr>
          <w:p w14:paraId="12830D1C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  <w:highlight w:val="yellow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名额</w:t>
            </w:r>
          </w:p>
        </w:tc>
        <w:tc>
          <w:tcPr>
            <w:tcW w:w="1990" w:type="dxa"/>
            <w:tcBorders>
              <w:bottom w:val="single" w:color="auto" w:sz="4" w:space="0"/>
            </w:tcBorders>
            <w:vAlign w:val="center"/>
          </w:tcPr>
          <w:p w14:paraId="6D24A6E5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1984" w:type="dxa"/>
            <w:tcBorders>
              <w:bottom w:val="single" w:color="auto" w:sz="4" w:space="0"/>
            </w:tcBorders>
            <w:vAlign w:val="center"/>
          </w:tcPr>
          <w:p w14:paraId="6293FD5C">
            <w:pPr>
              <w:widowControl/>
              <w:spacing w:line="500" w:lineRule="exact"/>
              <w:jc w:val="center"/>
              <w:rPr>
                <w:rFonts w:eastAsia="黑体" w:cs="Times New Roman"/>
                <w:bCs/>
                <w:kern w:val="0"/>
                <w:sz w:val="24"/>
                <w:szCs w:val="24"/>
                <w:highlight w:val="yellow"/>
              </w:rPr>
            </w:pPr>
            <w:r>
              <w:rPr>
                <w:rFonts w:hint="eastAsia" w:eastAsia="黑体" w:cs="Times New Roman"/>
                <w:bCs/>
                <w:kern w:val="0"/>
                <w:sz w:val="24"/>
                <w:szCs w:val="24"/>
              </w:rPr>
              <w:t>名额</w:t>
            </w:r>
          </w:p>
        </w:tc>
      </w:tr>
      <w:tr w14:paraId="0B9ED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37E6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bookmarkStart w:id="0" w:name="OLE_LINK1" w:colFirst="4" w:colLast="4"/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北京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510C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9CFEC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湖北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76F2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18A90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49753E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天津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8228F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A2766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湖南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C29C7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3E0EB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D321D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河北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9F57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1+1（青龙）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3F7E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广东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A9D5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58A8A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5F318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山西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02913E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EE1F9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广西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D8133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125BD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DA4C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内蒙古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55CE3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F3F25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海南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FA55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21DCC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8DCFA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辽宁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4DF7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7865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重庆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2D119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26F9F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A2F7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吉林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B773A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BF59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四川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E36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4F2B7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5BADB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黑龙江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A8CB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A1D36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贵州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9135F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33F1C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6405C8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上海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67DC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47CD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云南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98F36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1+3（巧家、鲁甸）</w:t>
            </w:r>
          </w:p>
        </w:tc>
      </w:tr>
      <w:tr w14:paraId="633F4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1E28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江苏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D20C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0B0E3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西藏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836D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1+1（萨嘎）</w:t>
            </w:r>
          </w:p>
        </w:tc>
      </w:tr>
      <w:tr w14:paraId="2B741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98142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浙江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5A569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F3710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陕西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468989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79961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33157E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安徽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2233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9B54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甘肃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28317B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4B653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5F12A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福建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E59A0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FFAA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青海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7EBD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1+1（囊谦）</w:t>
            </w:r>
          </w:p>
        </w:tc>
      </w:tr>
      <w:tr w14:paraId="399BB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C8BD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江西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9EDDB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1+1（上犹）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CCC6F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宁夏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B84A6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4CF14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4244A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山东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4C5C94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1A8A64">
            <w:pPr>
              <w:widowControl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新疆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B33D23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tr w14:paraId="453F5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305D2407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河南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9DD5C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314EFF">
            <w:pPr>
              <w:widowControl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新疆生产</w:t>
            </w:r>
          </w:p>
          <w:p w14:paraId="40B35DEB">
            <w:pPr>
              <w:widowControl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建设兵团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2BD231">
            <w:pPr>
              <w:widowControl/>
              <w:spacing w:line="500" w:lineRule="exact"/>
              <w:jc w:val="center"/>
              <w:rPr>
                <w:rFonts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eastAsia="仿宋_GB2312" w:cs="Times New Roman"/>
                <w:kern w:val="0"/>
                <w:sz w:val="24"/>
                <w:szCs w:val="24"/>
              </w:rPr>
              <w:t>2</w:t>
            </w:r>
          </w:p>
        </w:tc>
      </w:tr>
      <w:bookmarkEnd w:id="0"/>
    </w:tbl>
    <w:p w14:paraId="5B7CE95F">
      <w:pPr>
        <w:rPr>
          <w:rFonts w:eastAsia="黑体" w:cs="Times New Roman"/>
          <w:bCs/>
          <w:sz w:val="32"/>
          <w:szCs w:val="32"/>
        </w:rPr>
        <w:sectPr>
          <w:footerReference r:id="rId3" w:type="default"/>
          <w:pgSz w:w="11906" w:h="16838"/>
          <w:pgMar w:top="1440" w:right="1797" w:bottom="1440" w:left="1797" w:header="851" w:footer="992" w:gutter="0"/>
          <w:pgNumType w:fmt="decimal" w:start="2"/>
          <w:cols w:space="720" w:num="1"/>
          <w:docGrid w:type="lines" w:linePitch="312" w:charSpace="0"/>
        </w:sectPr>
      </w:pPr>
      <w:bookmarkStart w:id="1" w:name="_GoBack"/>
      <w:bookmarkEnd w:id="1"/>
    </w:p>
    <w:p w14:paraId="172F432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7D385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F5DAFD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KVIPQyAgAAY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pUg9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F5DAFD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992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2026-03-09T01:25:04Z</dcterms:created>
  <dc:creator>m'l'h</dc:creator>
  <cp:lastModifiedBy>Mary</cp:lastModifiedBy>
  <dcterms:modified xsi:type="dcterms:W3CDTF">2026-03-09T01:26:36Z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AB5A4EB820504CBC8BD5DFA32BE3395A_12</vt:lpwstr>
  </property>
</Properties>
</file>